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77117">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方正小标宋_GBK" w:hAnsi="方正小标宋_GBK" w:eastAsia="方正小标宋_GBK" w:cs="方正小标宋_GBK"/>
          <w:b w:val="0"/>
          <w:i w:val="0"/>
          <w:strike w:val="0"/>
          <w:color w:val="auto"/>
          <w:sz w:val="44"/>
          <w:szCs w:val="44"/>
          <w:u w:val="none"/>
        </w:rPr>
      </w:pPr>
      <w:r>
        <w:rPr>
          <w:rFonts w:hint="eastAsia" w:ascii="方正小标宋_GBK" w:hAnsi="方正小标宋_GBK" w:eastAsia="方正小标宋_GBK" w:cs="方正小标宋_GBK"/>
          <w:b w:val="0"/>
          <w:i w:val="0"/>
          <w:strike w:val="0"/>
          <w:color w:val="auto"/>
          <w:sz w:val="44"/>
          <w:szCs w:val="44"/>
          <w:u w:val="none"/>
        </w:rPr>
        <w:t>郴州市慈善总会政府采购代理机构选取</w:t>
      </w:r>
    </w:p>
    <w:p w14:paraId="08CF453B">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方正小标宋_GBK" w:hAnsi="方正小标宋_GBK" w:eastAsia="方正小标宋_GBK" w:cs="方正小标宋_GBK"/>
          <w:b w:val="0"/>
          <w:i w:val="0"/>
          <w:strike w:val="0"/>
          <w:color w:val="auto"/>
          <w:sz w:val="44"/>
          <w:szCs w:val="44"/>
          <w:u w:val="none"/>
        </w:rPr>
      </w:pPr>
      <w:r>
        <w:rPr>
          <w:rFonts w:hint="eastAsia" w:ascii="方正小标宋_GBK" w:hAnsi="方正小标宋_GBK" w:eastAsia="方正小标宋_GBK" w:cs="方正小标宋_GBK"/>
          <w:b w:val="0"/>
          <w:i w:val="0"/>
          <w:strike w:val="0"/>
          <w:color w:val="auto"/>
          <w:sz w:val="44"/>
          <w:szCs w:val="44"/>
          <w:u w:val="none"/>
        </w:rPr>
        <w:t>需求公告</w:t>
      </w:r>
    </w:p>
    <w:p w14:paraId="66D0FFEB">
      <w:pPr>
        <w:spacing w:after="120" w:line="240" w:lineRule="auto"/>
        <w:ind w:left="0" w:leftChars="0" w:firstLine="480" w:firstLineChars="200"/>
        <w:jc w:val="both"/>
        <w:rPr>
          <w:rFonts w:hint="eastAsia" w:eastAsia="宋体"/>
          <w:b w:val="0"/>
          <w:i w:val="0"/>
          <w:strike w:val="0"/>
          <w:color w:val="auto"/>
          <w:sz w:val="24"/>
          <w:u w:val="none"/>
        </w:rPr>
      </w:pPr>
    </w:p>
    <w:p w14:paraId="544C34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为规范政府采购行为，提高政府采购工作效率和质量，郴州市慈善总会现面向社会公开选取政府采购代理机构，欢迎符合条件的供应商积极参与。现将有关事项公告如下：</w:t>
      </w:r>
    </w:p>
    <w:p w14:paraId="4CA647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i w:val="0"/>
          <w:strike w:val="0"/>
          <w:color w:val="auto"/>
          <w:sz w:val="32"/>
          <w:szCs w:val="32"/>
          <w:u w:val="none"/>
        </w:rPr>
      </w:pPr>
      <w:r>
        <w:rPr>
          <w:rFonts w:hint="eastAsia" w:ascii="方正黑体_GBK" w:hAnsi="方正黑体_GBK" w:eastAsia="方正黑体_GBK" w:cs="方正黑体_GBK"/>
          <w:b w:val="0"/>
          <w:i w:val="0"/>
          <w:strike w:val="0"/>
          <w:color w:val="auto"/>
          <w:sz w:val="32"/>
          <w:szCs w:val="32"/>
          <w:u w:val="none"/>
        </w:rPr>
        <w:t>一、代理机构资格要求</w:t>
      </w:r>
    </w:p>
    <w:p w14:paraId="4D954F2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（一）具有独立承担民事责任的能力，提供</w:t>
      </w:r>
      <w:r>
        <w:rPr>
          <w:rFonts w:hint="eastAsia" w:ascii="方正仿宋_GB2312" w:hAnsi="方正仿宋_GB2312" w:eastAsia="方正仿宋_GB2312" w:cs="方正仿宋_GB2312"/>
          <w:b w:val="0"/>
          <w:i w:val="0"/>
          <w:strike w:val="0"/>
          <w:color w:val="auto"/>
          <w:sz w:val="32"/>
          <w:szCs w:val="32"/>
          <w:u w:val="none"/>
          <w:lang w:eastAsia="zh-CN"/>
        </w:rPr>
        <w:t>三证合一营业执照副本</w:t>
      </w:r>
      <w:r>
        <w:rPr>
          <w:rFonts w:hint="eastAsia" w:ascii="方正仿宋_GB2312" w:hAnsi="方正仿宋_GB2312" w:eastAsia="方正仿宋_GB2312" w:cs="方正仿宋_GB2312"/>
          <w:b w:val="0"/>
          <w:i w:val="0"/>
          <w:strike w:val="0"/>
          <w:color w:val="auto"/>
          <w:sz w:val="32"/>
          <w:szCs w:val="32"/>
          <w:u w:val="none"/>
        </w:rPr>
        <w:t>；</w:t>
      </w:r>
    </w:p>
    <w:p w14:paraId="3A57EB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（二）建立完善的政府采购内部监督管理制度；</w:t>
      </w:r>
    </w:p>
    <w:p w14:paraId="2319A8D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（三）拥有不少于5名熟悉政府采购法律法规、具备编制采购文件和组织采购活动等相应能力的专职从业人员；</w:t>
      </w:r>
    </w:p>
    <w:p w14:paraId="1E2790B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（四）具备独立办公场所和代理政府采购业务所必需的办公条件；</w:t>
      </w:r>
    </w:p>
    <w:p w14:paraId="746F1F3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（五）有依法缴纳税收和社会保障资金的良好记录，提供近半年内依法缴纳税收和社会保障资金的证明材料；</w:t>
      </w:r>
    </w:p>
    <w:p w14:paraId="7A3E6F4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（六）在自有场所组织评审工作的，应当具备必要的评审场地和录音录像等监控设备设施并符合省级人民政府规定的标准；</w:t>
      </w:r>
    </w:p>
    <w:p w14:paraId="29D99F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（七）已在郴州市政府采购监管部门备案登记；</w:t>
      </w:r>
    </w:p>
    <w:p w14:paraId="2F4C313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（八）无不良信用记录，提供书面说明。</w:t>
      </w:r>
    </w:p>
    <w:p w14:paraId="0E9946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i w:val="0"/>
          <w:strike w:val="0"/>
          <w:color w:val="auto"/>
          <w:sz w:val="32"/>
          <w:szCs w:val="32"/>
          <w:u w:val="none"/>
        </w:rPr>
      </w:pPr>
      <w:r>
        <w:rPr>
          <w:rFonts w:hint="eastAsia" w:ascii="方正黑体_GBK" w:hAnsi="方正黑体_GBK" w:eastAsia="方正黑体_GBK" w:cs="方正黑体_GBK"/>
          <w:b w:val="0"/>
          <w:i w:val="0"/>
          <w:strike w:val="0"/>
          <w:color w:val="auto"/>
          <w:sz w:val="32"/>
          <w:szCs w:val="32"/>
          <w:u w:val="none"/>
        </w:rPr>
        <w:t>二、代理采购项目概况</w:t>
      </w:r>
    </w:p>
    <w:p w14:paraId="73FB238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lang w:val="en-US" w:eastAsia="zh-CN"/>
        </w:rPr>
      </w:pPr>
      <w:r>
        <w:rPr>
          <w:rFonts w:hint="eastAsia" w:ascii="方正仿宋_GB2312" w:hAnsi="方正仿宋_GB2312" w:eastAsia="方正仿宋_GB2312" w:cs="方正仿宋_GB2312"/>
          <w:b w:val="0"/>
          <w:i w:val="0"/>
          <w:strike w:val="0"/>
          <w:color w:val="auto"/>
          <w:sz w:val="32"/>
          <w:szCs w:val="32"/>
          <w:u w:val="none"/>
        </w:rPr>
        <w:t>（一）采购单位名称：郴州市慈善总会</w:t>
      </w:r>
    </w:p>
    <w:p w14:paraId="221C27A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（二）项目名称：郴州市慈善总会老办公楼维修项目；</w:t>
      </w:r>
    </w:p>
    <w:p w14:paraId="1D7877B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（三）预算金额：含</w:t>
      </w:r>
      <w:r>
        <w:rPr>
          <w:rFonts w:hint="eastAsia" w:ascii="方正仿宋_GB2312" w:hAnsi="方正仿宋_GB2312" w:eastAsia="方正仿宋_GB2312" w:cs="方正仿宋_GB2312"/>
          <w:b w:val="0"/>
          <w:i w:val="0"/>
          <w:strike w:val="0"/>
          <w:color w:val="auto"/>
          <w:sz w:val="32"/>
          <w:szCs w:val="32"/>
          <w:u w:val="none"/>
          <w:lang w:eastAsia="zh-CN"/>
        </w:rPr>
        <w:t>材料采购、施工建设等共</w:t>
      </w:r>
      <w:r>
        <w:rPr>
          <w:rFonts w:hint="eastAsia" w:ascii="方正仿宋_GB2312" w:hAnsi="方正仿宋_GB2312" w:eastAsia="方正仿宋_GB2312" w:cs="方正仿宋_GB2312"/>
          <w:b w:val="0"/>
          <w:i w:val="0"/>
          <w:strike w:val="0"/>
          <w:color w:val="auto"/>
          <w:sz w:val="32"/>
          <w:szCs w:val="32"/>
          <w:u w:val="none"/>
          <w:lang w:val="en-US" w:eastAsia="zh-CN"/>
        </w:rPr>
        <w:t>35</w:t>
      </w:r>
      <w:r>
        <w:rPr>
          <w:rFonts w:hint="eastAsia" w:ascii="方正仿宋_GB2312" w:hAnsi="方正仿宋_GB2312" w:eastAsia="方正仿宋_GB2312" w:cs="方正仿宋_GB2312"/>
          <w:b w:val="0"/>
          <w:i w:val="0"/>
          <w:strike w:val="0"/>
          <w:color w:val="auto"/>
          <w:sz w:val="32"/>
          <w:szCs w:val="32"/>
          <w:u w:val="none"/>
        </w:rPr>
        <w:t>万元；</w:t>
      </w:r>
    </w:p>
    <w:p w14:paraId="5AF7270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（四）服务范围：郴州市慈善总会老办公楼</w:t>
      </w:r>
      <w:r>
        <w:rPr>
          <w:rFonts w:hint="eastAsia" w:ascii="方正仿宋_GB2312" w:hAnsi="方正仿宋_GB2312" w:eastAsia="方正仿宋_GB2312" w:cs="方正仿宋_GB2312"/>
          <w:b w:val="0"/>
          <w:i w:val="0"/>
          <w:strike w:val="0"/>
          <w:color w:val="auto"/>
          <w:sz w:val="32"/>
          <w:szCs w:val="32"/>
          <w:u w:val="none"/>
          <w:lang w:eastAsia="zh-CN"/>
        </w:rPr>
        <w:t>的防水补漏、房屋修复、改造等</w:t>
      </w:r>
      <w:r>
        <w:rPr>
          <w:rFonts w:hint="eastAsia" w:ascii="方正仿宋_GB2312" w:hAnsi="方正仿宋_GB2312" w:eastAsia="方正仿宋_GB2312" w:cs="方正仿宋_GB2312"/>
          <w:b w:val="0"/>
          <w:i w:val="0"/>
          <w:strike w:val="0"/>
          <w:color w:val="auto"/>
          <w:sz w:val="32"/>
          <w:szCs w:val="32"/>
          <w:u w:val="none"/>
        </w:rPr>
        <w:t>。</w:t>
      </w:r>
    </w:p>
    <w:p w14:paraId="183B4D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i w:val="0"/>
          <w:strike w:val="0"/>
          <w:color w:val="auto"/>
          <w:sz w:val="32"/>
          <w:szCs w:val="32"/>
          <w:u w:val="none"/>
        </w:rPr>
      </w:pPr>
      <w:r>
        <w:rPr>
          <w:rFonts w:hint="eastAsia" w:ascii="方正黑体_GBK" w:hAnsi="方正黑体_GBK" w:eastAsia="方正黑体_GBK" w:cs="方正黑体_GBK"/>
          <w:b w:val="0"/>
          <w:i w:val="0"/>
          <w:strike w:val="0"/>
          <w:color w:val="auto"/>
          <w:sz w:val="32"/>
          <w:szCs w:val="32"/>
          <w:u w:val="none"/>
        </w:rPr>
        <w:t>三、代理工作内容</w:t>
      </w:r>
    </w:p>
    <w:p w14:paraId="2757C2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rPr>
      </w:pPr>
      <w:r>
        <w:rPr>
          <w:rFonts w:hint="eastAsia" w:ascii="方正仿宋_GB2312" w:hAnsi="方正仿宋_GB2312" w:eastAsia="方正仿宋_GB2312" w:cs="方正仿宋_GB2312"/>
          <w:b w:val="0"/>
          <w:i w:val="0"/>
          <w:strike w:val="0"/>
          <w:color w:val="auto"/>
          <w:sz w:val="32"/>
          <w:szCs w:val="32"/>
          <w:u w:val="none"/>
        </w:rPr>
        <w:t>编制采购文件；负责采购文件澄清、答疑、修改；发布采购公告；抽取评审专家；组织开标、评标；发布成交公告；代理采购人质疑答复；组织采购人与中标或者成交供应商签订采购合同；协助采购人对采购项目进行验收等工作。</w:t>
      </w:r>
    </w:p>
    <w:p w14:paraId="692082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i w:val="0"/>
          <w:strike w:val="0"/>
          <w:color w:val="auto"/>
          <w:sz w:val="32"/>
          <w:szCs w:val="32"/>
          <w:u w:val="none"/>
          <w:lang w:val="en-US" w:eastAsia="zh-CN"/>
        </w:rPr>
      </w:pPr>
      <w:r>
        <w:rPr>
          <w:rFonts w:hint="eastAsia" w:ascii="方正黑体_GBK" w:hAnsi="方正黑体_GBK" w:eastAsia="方正黑体_GBK" w:cs="方正黑体_GBK"/>
          <w:b w:val="0"/>
          <w:i w:val="0"/>
          <w:strike w:val="0"/>
          <w:color w:val="auto"/>
          <w:sz w:val="32"/>
          <w:szCs w:val="32"/>
          <w:u w:val="none"/>
          <w:lang w:val="en-US" w:eastAsia="zh-CN"/>
        </w:rPr>
        <w:t>四、代理费用</w:t>
      </w:r>
    </w:p>
    <w:p w14:paraId="52B583C2">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代理服务费由代理机构向项目中标供应商收取，具体以合同约定为准。</w:t>
      </w:r>
    </w:p>
    <w:p w14:paraId="5E1B2F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i w:val="0"/>
          <w:strike w:val="0"/>
          <w:color w:val="auto"/>
          <w:sz w:val="32"/>
          <w:szCs w:val="32"/>
          <w:u w:val="none"/>
          <w:lang w:val="en-US" w:eastAsia="zh-CN"/>
        </w:rPr>
      </w:pPr>
      <w:r>
        <w:rPr>
          <w:rFonts w:hint="eastAsia" w:ascii="方正黑体_GBK" w:hAnsi="方正黑体_GBK" w:eastAsia="方正黑体_GBK" w:cs="方正黑体_GBK"/>
          <w:b w:val="0"/>
          <w:i w:val="0"/>
          <w:strike w:val="0"/>
          <w:color w:val="auto"/>
          <w:sz w:val="32"/>
          <w:szCs w:val="32"/>
          <w:u w:val="none"/>
          <w:lang w:val="en-US" w:eastAsia="zh-CN"/>
        </w:rPr>
        <w:t>选取规则</w:t>
      </w:r>
    </w:p>
    <w:p w14:paraId="3F1CDF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i w:val="0"/>
          <w:strike w:val="0"/>
          <w:color w:val="auto"/>
          <w:sz w:val="32"/>
          <w:szCs w:val="32"/>
          <w:u w:val="none"/>
          <w:lang w:val="en-US" w:eastAsia="zh-CN"/>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根据其报价、信誉和代理项目招投标相关的业绩等情况，采用公开遴选，择优选取1家代理机构。</w:t>
      </w:r>
    </w:p>
    <w:p w14:paraId="482020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i w:val="0"/>
          <w:strike w:val="0"/>
          <w:color w:val="auto"/>
          <w:sz w:val="32"/>
          <w:szCs w:val="32"/>
          <w:u w:val="none"/>
          <w:lang w:val="en-US" w:eastAsia="zh-CN"/>
        </w:rPr>
      </w:pPr>
      <w:r>
        <w:rPr>
          <w:rFonts w:hint="eastAsia" w:ascii="方正黑体_GBK" w:hAnsi="方正黑体_GBK" w:eastAsia="方正黑体_GBK" w:cs="方正黑体_GBK"/>
          <w:b w:val="0"/>
          <w:i w:val="0"/>
          <w:strike w:val="0"/>
          <w:color w:val="auto"/>
          <w:sz w:val="32"/>
          <w:szCs w:val="32"/>
          <w:u w:val="none"/>
          <w:lang w:val="en-US" w:eastAsia="zh-CN"/>
        </w:rPr>
        <w:t>六、报名资料要求</w:t>
      </w:r>
    </w:p>
    <w:p w14:paraId="36625E2A">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（一）有效的三证合一营业执照副本复印件；</w:t>
      </w:r>
    </w:p>
    <w:p w14:paraId="30883893">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lang w:val="en-US" w:eastAsia="zh-CN"/>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（二）</w:t>
      </w:r>
      <w:r>
        <w:rPr>
          <w:rFonts w:hint="eastAsia" w:ascii="方正仿宋_GB2312" w:hAnsi="方正仿宋_GB2312" w:eastAsia="方正仿宋_GB2312" w:cs="方正仿宋_GB2312"/>
          <w:b w:val="0"/>
          <w:i w:val="0"/>
          <w:strike w:val="0"/>
          <w:color w:val="auto"/>
          <w:sz w:val="32"/>
          <w:szCs w:val="32"/>
          <w:u w:val="none"/>
        </w:rPr>
        <w:t>不少于5名熟悉政府采购法律法规、具备编制采购文件和组织采购活动等相应能力的专职从业人员</w:t>
      </w:r>
      <w:r>
        <w:rPr>
          <w:rFonts w:hint="eastAsia" w:ascii="方正仿宋_GB2312" w:hAnsi="方正仿宋_GB2312" w:eastAsia="方正仿宋_GB2312" w:cs="方正仿宋_GB2312"/>
          <w:b w:val="0"/>
          <w:i w:val="0"/>
          <w:strike w:val="0"/>
          <w:color w:val="auto"/>
          <w:sz w:val="32"/>
          <w:szCs w:val="32"/>
          <w:u w:val="none"/>
          <w:lang w:val="en-US" w:eastAsia="zh-CN"/>
        </w:rPr>
        <w:t>资格证书；</w:t>
      </w:r>
    </w:p>
    <w:p w14:paraId="55C2F85E">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lang w:val="en-US" w:eastAsia="zh-CN"/>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（三）具备独立办公场所及</w:t>
      </w:r>
      <w:r>
        <w:rPr>
          <w:rFonts w:hint="eastAsia" w:ascii="方正仿宋_GB2312" w:hAnsi="方正仿宋_GB2312" w:eastAsia="方正仿宋_GB2312" w:cs="方正仿宋_GB2312"/>
          <w:b w:val="0"/>
          <w:i w:val="0"/>
          <w:strike w:val="0"/>
          <w:color w:val="auto"/>
          <w:sz w:val="32"/>
          <w:szCs w:val="32"/>
          <w:u w:val="none"/>
        </w:rPr>
        <w:t>代理政府采购业务所必需的办公条件</w:t>
      </w:r>
      <w:r>
        <w:rPr>
          <w:rFonts w:hint="eastAsia" w:ascii="方正仿宋_GB2312" w:hAnsi="方正仿宋_GB2312" w:eastAsia="方正仿宋_GB2312" w:cs="方正仿宋_GB2312"/>
          <w:b w:val="0"/>
          <w:i w:val="0"/>
          <w:strike w:val="0"/>
          <w:color w:val="auto"/>
          <w:sz w:val="32"/>
          <w:szCs w:val="32"/>
          <w:u w:val="none"/>
          <w:lang w:val="en-US" w:eastAsia="zh-CN"/>
        </w:rPr>
        <w:t>证明；</w:t>
      </w:r>
    </w:p>
    <w:p w14:paraId="6D199468">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sz w:val="32"/>
          <w:szCs w:val="32"/>
          <w:u w:val="none"/>
          <w:lang w:val="en-US" w:eastAsia="zh-CN"/>
        </w:rPr>
      </w:pPr>
      <w:r>
        <w:rPr>
          <w:rFonts w:hint="eastAsia" w:ascii="方正仿宋_GB2312" w:hAnsi="方正仿宋_GB2312" w:eastAsia="方正仿宋_GB2312" w:cs="方正仿宋_GB2312"/>
          <w:b w:val="0"/>
          <w:i w:val="0"/>
          <w:strike w:val="0"/>
          <w:color w:val="auto"/>
          <w:sz w:val="32"/>
          <w:szCs w:val="32"/>
          <w:u w:val="none"/>
          <w:lang w:val="en-US" w:eastAsia="zh-CN"/>
        </w:rPr>
        <w:t>（四）</w:t>
      </w:r>
      <w:r>
        <w:rPr>
          <w:rFonts w:hint="eastAsia" w:ascii="方正仿宋_GB2312" w:hAnsi="方正仿宋_GB2312" w:eastAsia="方正仿宋_GB2312" w:cs="方正仿宋_GB2312"/>
          <w:b w:val="0"/>
          <w:i w:val="0"/>
          <w:strike w:val="0"/>
          <w:color w:val="auto"/>
          <w:sz w:val="32"/>
          <w:szCs w:val="32"/>
          <w:u w:val="none"/>
        </w:rPr>
        <w:t>近半年内依法缴纳税收和社会保障资金的证明材料</w:t>
      </w:r>
      <w:r>
        <w:rPr>
          <w:rFonts w:hint="eastAsia" w:ascii="方正仿宋_GB2312" w:hAnsi="方正仿宋_GB2312" w:eastAsia="方正仿宋_GB2312" w:cs="方正仿宋_GB2312"/>
          <w:b w:val="0"/>
          <w:i w:val="0"/>
          <w:strike w:val="0"/>
          <w:color w:val="auto"/>
          <w:sz w:val="32"/>
          <w:szCs w:val="32"/>
          <w:u w:val="none"/>
          <w:lang w:eastAsia="zh-CN"/>
        </w:rPr>
        <w:t>；</w:t>
      </w:r>
    </w:p>
    <w:p w14:paraId="70677806">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（五）法定代表人或其委托代理人身份证明（如非法定代表人参加，提供法定代表人针对本项目的授权委托书原件及身份证复印件）；</w:t>
      </w:r>
    </w:p>
    <w:p w14:paraId="02DAD297">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175"/>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（六）郴州市政府采购代理机构登记备案证明材料复印件；</w:t>
      </w:r>
    </w:p>
    <w:p w14:paraId="7ABCB2E8">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175"/>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（七）提供在“信用中国”、“信用湖南”、“信用郴州”中信用信息、“中国政府采购网”中“政府采购严重违法失信行为信息记录”的查询结果网页截图；</w:t>
      </w:r>
    </w:p>
    <w:p w14:paraId="671C6E1F">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175"/>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（八）采购代理服务费报价方案；</w:t>
      </w:r>
    </w:p>
    <w:p w14:paraId="1654CA24">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175"/>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（九）以上资料必须真实有效，加盖单位公章并经法定代表人签名。参加报名的代理机构对其提供的所有材料真实性负责。</w:t>
      </w:r>
    </w:p>
    <w:p w14:paraId="3D8616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i w:val="0"/>
          <w:strike w:val="0"/>
          <w:color w:val="auto"/>
          <w:sz w:val="32"/>
          <w:szCs w:val="32"/>
          <w:u w:val="none"/>
          <w:lang w:val="en-US" w:eastAsia="zh-CN"/>
        </w:rPr>
      </w:pPr>
      <w:r>
        <w:rPr>
          <w:rFonts w:hint="eastAsia" w:ascii="方正黑体_GBK" w:hAnsi="方正黑体_GBK" w:eastAsia="方正黑体_GBK" w:cs="方正黑体_GBK"/>
          <w:b w:val="0"/>
          <w:i w:val="0"/>
          <w:strike w:val="0"/>
          <w:color w:val="auto"/>
          <w:sz w:val="32"/>
          <w:szCs w:val="32"/>
          <w:u w:val="none"/>
          <w:lang w:val="en-US" w:eastAsia="zh-CN"/>
        </w:rPr>
        <w:t>六、报名时间、地址</w:t>
      </w:r>
    </w:p>
    <w:p w14:paraId="40CC2613">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（一）报名时间：2026年6月4日－6月10</w:t>
      </w:r>
      <w:bookmarkStart w:id="0" w:name="_GoBack"/>
      <w:bookmarkEnd w:id="0"/>
      <w:r>
        <w:rPr>
          <w:rFonts w:hint="eastAsia" w:ascii="方正仿宋_GB2312" w:hAnsi="方正仿宋_GB2312" w:eastAsia="方正仿宋_GB2312" w:cs="方正仿宋_GB2312"/>
          <w:b w:val="0"/>
          <w:i w:val="0"/>
          <w:strike w:val="0"/>
          <w:color w:val="auto"/>
          <w:kern w:val="2"/>
          <w:sz w:val="32"/>
          <w:szCs w:val="32"/>
          <w:u w:val="none"/>
          <w:lang w:val="en-US" w:eastAsia="zh-CN" w:bidi="ar-SA"/>
        </w:rPr>
        <w:t>日（工作日8:30－12:00，14:00－17:30），逾期送达或者不按要求报送文件将予以拒收。</w:t>
      </w:r>
    </w:p>
    <w:p w14:paraId="00A8206F">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（二）报名地点：郴州市慈善总会407办公室（郴州市郴江路49号）</w:t>
      </w:r>
    </w:p>
    <w:p w14:paraId="3D494A8D">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（三）联系电话：卢海浩   18711505551</w:t>
      </w:r>
    </w:p>
    <w:p w14:paraId="53C1E051">
      <w:pPr>
        <w:keepNext w:val="0"/>
        <w:keepLines w:val="0"/>
        <w:pageBreakBefore w:val="0"/>
        <w:widowControl w:val="0"/>
        <w:kinsoku/>
        <w:wordWrap/>
        <w:overflowPunct/>
        <w:topLinePunct w:val="0"/>
        <w:autoSpaceDE/>
        <w:autoSpaceDN/>
        <w:bidi w:val="0"/>
        <w:adjustRightInd/>
        <w:snapToGrid/>
        <w:spacing w:line="560" w:lineRule="exact"/>
        <w:ind w:left="4620" w:leftChars="2200" w:firstLine="0" w:firstLineChars="0"/>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郴州市慈善总会</w:t>
      </w:r>
    </w:p>
    <w:p w14:paraId="4B8F59DE">
      <w:pPr>
        <w:keepNext w:val="0"/>
        <w:keepLines w:val="0"/>
        <w:pageBreakBefore w:val="0"/>
        <w:widowControl w:val="0"/>
        <w:kinsoku/>
        <w:wordWrap/>
        <w:overflowPunct/>
        <w:topLinePunct w:val="0"/>
        <w:autoSpaceDE/>
        <w:autoSpaceDN/>
        <w:bidi w:val="0"/>
        <w:adjustRightInd/>
        <w:snapToGrid/>
        <w:spacing w:line="560" w:lineRule="exact"/>
        <w:ind w:left="4620" w:leftChars="2200" w:firstLine="0" w:firstLineChars="0"/>
        <w:textAlignment w:val="auto"/>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2026年6月4日</w:t>
      </w:r>
    </w:p>
    <w:p w14:paraId="0F3994A5">
      <w:pPr>
        <w:rPr>
          <w:rFonts w:hint="eastAsia" w:eastAsia="宋体" w:asciiTheme="minorHAnsi" w:hAnsiTheme="minorHAnsi" w:cstheme="minorBidi"/>
          <w:b w:val="0"/>
          <w:i w:val="0"/>
          <w:strike w:val="0"/>
          <w:color w:val="auto"/>
          <w:kern w:val="2"/>
          <w:sz w:val="24"/>
          <w:szCs w:val="24"/>
          <w:u w:val="none"/>
          <w:lang w:val="en-US" w:eastAsia="zh-CN" w:bidi="ar-SA"/>
        </w:rPr>
      </w:pPr>
    </w:p>
    <w:p w14:paraId="386D8AC6">
      <w:pPr>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附件： 1、法定代表人身份证明</w:t>
      </w:r>
    </w:p>
    <w:p w14:paraId="041860E7">
      <w:pPr>
        <w:numPr>
          <w:ilvl w:val="0"/>
          <w:numId w:val="2"/>
        </w:numPr>
        <w:ind w:left="720" w:leftChars="0" w:firstLine="339" w:firstLineChars="106"/>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法定代表人授权委托书</w:t>
      </w:r>
    </w:p>
    <w:p w14:paraId="5C92CAD9">
      <w:pPr>
        <w:numPr>
          <w:ilvl w:val="0"/>
          <w:numId w:val="2"/>
        </w:numPr>
        <w:ind w:left="720" w:leftChars="0" w:firstLine="339" w:firstLineChars="106"/>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报名表</w:t>
      </w:r>
    </w:p>
    <w:p w14:paraId="2BCE2B34">
      <w:pPr>
        <w:numPr>
          <w:ilvl w:val="0"/>
          <w:numId w:val="2"/>
        </w:numPr>
        <w:ind w:left="720" w:leftChars="0" w:firstLine="339" w:firstLineChars="106"/>
        <w:rPr>
          <w:rFonts w:hint="eastAsia" w:ascii="方正仿宋_GB2312" w:hAnsi="方正仿宋_GB2312" w:eastAsia="方正仿宋_GB2312" w:cs="方正仿宋_GB2312"/>
          <w:b w:val="0"/>
          <w:i w:val="0"/>
          <w:strike w:val="0"/>
          <w:color w:val="auto"/>
          <w:kern w:val="2"/>
          <w:sz w:val="32"/>
          <w:szCs w:val="32"/>
          <w:u w:val="none"/>
          <w:lang w:val="en-US" w:eastAsia="zh-CN" w:bidi="ar-SA"/>
        </w:rPr>
      </w:pPr>
      <w:r>
        <w:rPr>
          <w:rFonts w:hint="eastAsia" w:ascii="方正仿宋_GB2312" w:hAnsi="方正仿宋_GB2312" w:eastAsia="方正仿宋_GB2312" w:cs="方正仿宋_GB2312"/>
          <w:b w:val="0"/>
          <w:i w:val="0"/>
          <w:strike w:val="0"/>
          <w:color w:val="auto"/>
          <w:kern w:val="2"/>
          <w:sz w:val="32"/>
          <w:szCs w:val="32"/>
          <w:u w:val="none"/>
          <w:lang w:val="en-US" w:eastAsia="zh-CN" w:bidi="ar-SA"/>
        </w:rPr>
        <w:t>报价表</w:t>
      </w:r>
      <w:r>
        <w:rPr>
          <w:rFonts w:hint="eastAsia" w:ascii="方正仿宋_GB2312" w:hAnsi="方正仿宋_GB2312" w:eastAsia="方正仿宋_GB2312" w:cs="方正仿宋_GB2312"/>
          <w:b w:val="0"/>
          <w:i w:val="0"/>
          <w:strike w:val="0"/>
          <w:color w:val="auto"/>
          <w:kern w:val="2"/>
          <w:sz w:val="32"/>
          <w:szCs w:val="32"/>
          <w:u w:val="none"/>
          <w:lang w:val="en-US" w:eastAsia="zh-CN" w:bidi="ar-SA"/>
        </w:rPr>
        <w:br w:type="page"/>
      </w:r>
    </w:p>
    <w:p w14:paraId="4AFB92BC">
      <w:pPr>
        <w:adjustRightInd w:val="0"/>
        <w:snapToGrid w:val="0"/>
        <w:spacing w:line="420" w:lineRule="exact"/>
        <w:jc w:val="left"/>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p>
    <w:p w14:paraId="4DB2BBF2">
      <w:pPr>
        <w:adjustRightInd w:val="0"/>
        <w:snapToGrid w:val="0"/>
        <w:spacing w:line="420" w:lineRule="exact"/>
        <w:jc w:val="left"/>
        <w:outlineLvl w:val="0"/>
        <w:rPr>
          <w:rFonts w:hint="eastAsia" w:ascii="仿宋_GB2312" w:hAnsi="仿宋_GB2312" w:eastAsia="仿宋_GB2312" w:cs="仿宋_GB2312"/>
          <w:sz w:val="32"/>
          <w:szCs w:val="32"/>
          <w:lang w:eastAsia="zh-CN"/>
        </w:rPr>
      </w:pPr>
    </w:p>
    <w:p w14:paraId="71E2C47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法定代表人身份证明</w:t>
      </w:r>
    </w:p>
    <w:p w14:paraId="19BB065C">
      <w:pPr>
        <w:adjustRightInd w:val="0"/>
        <w:snapToGrid w:val="0"/>
        <w:spacing w:line="420" w:lineRule="exact"/>
        <w:jc w:val="center"/>
        <w:outlineLvl w:val="0"/>
        <w:rPr>
          <w:rFonts w:hint="eastAsia" w:ascii="仿宋_GB2312" w:hAnsi="仿宋_GB2312" w:eastAsia="仿宋_GB2312" w:cs="仿宋_GB2312"/>
          <w:b/>
          <w:sz w:val="32"/>
          <w:szCs w:val="32"/>
        </w:rPr>
      </w:pPr>
    </w:p>
    <w:p w14:paraId="19A4FD0E">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57FC0583">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注册号：</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p>
    <w:p w14:paraId="7D33EC1D">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注册地址：</w:t>
      </w:r>
      <w:r>
        <w:rPr>
          <w:rFonts w:hint="eastAsia" w:ascii="仿宋_GB2312" w:hAnsi="仿宋_GB2312" w:eastAsia="仿宋_GB2312" w:cs="仿宋_GB2312"/>
          <w:kern w:val="0"/>
          <w:sz w:val="32"/>
          <w:szCs w:val="32"/>
          <w:u w:val="single"/>
        </w:rPr>
        <w:t xml:space="preserve">                      </w:t>
      </w:r>
    </w:p>
    <w:p w14:paraId="3B7B0D0B">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成立时间：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日</w:t>
      </w:r>
    </w:p>
    <w:p w14:paraId="4F18AEA4">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经营期限：</w:t>
      </w:r>
      <w:r>
        <w:rPr>
          <w:rFonts w:hint="eastAsia" w:ascii="仿宋_GB2312" w:hAnsi="仿宋_GB2312" w:eastAsia="仿宋_GB2312" w:cs="仿宋_GB2312"/>
          <w:kern w:val="0"/>
          <w:sz w:val="32"/>
          <w:szCs w:val="32"/>
          <w:u w:val="single"/>
        </w:rPr>
        <w:t xml:space="preserve">                  </w:t>
      </w:r>
    </w:p>
    <w:p w14:paraId="66C2B3B5">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经营范围：主营：</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；兼营：</w:t>
      </w:r>
      <w:r>
        <w:rPr>
          <w:rFonts w:hint="eastAsia" w:ascii="仿宋_GB2312" w:hAnsi="仿宋_GB2312" w:eastAsia="仿宋_GB2312" w:cs="仿宋_GB2312"/>
          <w:kern w:val="0"/>
          <w:sz w:val="32"/>
          <w:szCs w:val="32"/>
          <w:u w:val="single"/>
        </w:rPr>
        <w:t xml:space="preserve">              </w:t>
      </w:r>
    </w:p>
    <w:p w14:paraId="099D1D53">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性别：</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年龄：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职务：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系</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kern w:val="0"/>
          <w:sz w:val="32"/>
          <w:szCs w:val="32"/>
        </w:rPr>
        <w:t>名称）的法定代表人。</w:t>
      </w:r>
    </w:p>
    <w:p w14:paraId="57D5FF60">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特此证明。</w:t>
      </w:r>
    </w:p>
    <w:p w14:paraId="55F70802">
      <w:pPr>
        <w:autoSpaceDE w:val="0"/>
        <w:autoSpaceDN w:val="0"/>
        <w:adjustRightInd w:val="0"/>
        <w:snapToGrid w:val="0"/>
        <w:spacing w:before="120" w:line="420" w:lineRule="exact"/>
        <w:jc w:val="left"/>
        <w:rPr>
          <w:rFonts w:hint="eastAsia" w:ascii="仿宋_GB2312" w:hAnsi="仿宋_GB2312" w:eastAsia="仿宋_GB2312" w:cs="仿宋_GB2312"/>
          <w:kern w:val="0"/>
          <w:sz w:val="3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07F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8" w:type="dxa"/>
            <w:noWrap w:val="0"/>
            <w:vAlign w:val="center"/>
          </w:tcPr>
          <w:p w14:paraId="6694EF62">
            <w:pPr>
              <w:adjustRightInd w:val="0"/>
              <w:snapToGrid w:val="0"/>
              <w:spacing w:before="120" w:line="4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法定代表人身份证复印件</w:t>
            </w:r>
          </w:p>
        </w:tc>
      </w:tr>
    </w:tbl>
    <w:p w14:paraId="08019F78">
      <w:pPr>
        <w:adjustRightInd w:val="0"/>
        <w:snapToGrid w:val="0"/>
        <w:spacing w:before="120" w:line="420" w:lineRule="exact"/>
        <w:ind w:right="420"/>
        <w:rPr>
          <w:rFonts w:hint="eastAsia" w:ascii="仿宋_GB2312" w:hAnsi="仿宋_GB2312" w:eastAsia="仿宋_GB2312" w:cs="仿宋_GB2312"/>
          <w:sz w:val="32"/>
          <w:szCs w:val="32"/>
        </w:rPr>
      </w:pPr>
    </w:p>
    <w:p w14:paraId="7F376F6F">
      <w:pPr>
        <w:adjustRightInd w:val="0"/>
        <w:snapToGrid w:val="0"/>
        <w:spacing w:before="120" w:line="420" w:lineRule="exact"/>
        <w:ind w:right="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sz w:val="32"/>
          <w:szCs w:val="32"/>
        </w:rPr>
        <w:t>名称（单位章）：</w:t>
      </w:r>
      <w:r>
        <w:rPr>
          <w:rFonts w:hint="eastAsia" w:ascii="仿宋_GB2312" w:hAnsi="仿宋_GB2312" w:eastAsia="仿宋_GB2312" w:cs="仿宋_GB2312"/>
          <w:sz w:val="32"/>
          <w:szCs w:val="32"/>
          <w:u w:val="single"/>
        </w:rPr>
        <w:t xml:space="preserve">                </w:t>
      </w:r>
    </w:p>
    <w:p w14:paraId="3315FF12">
      <w:pPr>
        <w:adjustRightInd w:val="0"/>
        <w:snapToGrid w:val="0"/>
        <w:spacing w:before="120" w:line="420" w:lineRule="exact"/>
        <w:ind w:right="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DB7EA65">
      <w:pPr>
        <w:tabs>
          <w:tab w:val="left" w:pos="654"/>
          <w:tab w:val="left" w:pos="1734"/>
          <w:tab w:val="left" w:pos="2814"/>
          <w:tab w:val="left" w:pos="3894"/>
          <w:tab w:val="left" w:pos="5334"/>
          <w:tab w:val="left" w:pos="6414"/>
          <w:tab w:val="left" w:pos="7254"/>
          <w:tab w:val="left" w:pos="8574"/>
          <w:tab w:val="left" w:pos="9654"/>
        </w:tabs>
        <w:spacing w:line="420" w:lineRule="exact"/>
        <w:rPr>
          <w:rFonts w:hint="eastAsia" w:ascii="仿宋_GB2312" w:hAnsi="仿宋_GB2312" w:eastAsia="仿宋_GB2312" w:cs="仿宋_GB2312"/>
          <w:sz w:val="32"/>
          <w:szCs w:val="32"/>
        </w:rPr>
      </w:pPr>
    </w:p>
    <w:p w14:paraId="3781559D">
      <w:pPr>
        <w:tabs>
          <w:tab w:val="left" w:pos="654"/>
          <w:tab w:val="left" w:pos="1734"/>
          <w:tab w:val="left" w:pos="2814"/>
          <w:tab w:val="left" w:pos="3894"/>
          <w:tab w:val="left" w:pos="5334"/>
          <w:tab w:val="left" w:pos="6414"/>
          <w:tab w:val="left" w:pos="7254"/>
          <w:tab w:val="left" w:pos="8574"/>
          <w:tab w:val="left" w:pos="9654"/>
        </w:tabs>
        <w:spacing w:line="420" w:lineRule="exact"/>
        <w:rPr>
          <w:rFonts w:hint="eastAsia" w:ascii="仿宋_GB2312" w:hAnsi="仿宋_GB2312" w:eastAsia="仿宋_GB2312" w:cs="仿宋_GB2312"/>
          <w:sz w:val="32"/>
          <w:szCs w:val="32"/>
        </w:rPr>
      </w:pPr>
    </w:p>
    <w:p w14:paraId="537E32A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Fonts w:hint="eastAsia" w:ascii="方正小标宋_GBK" w:hAnsi="方正小标宋_GBK" w:eastAsia="方正小标宋_GBK" w:cs="方正小标宋_GBK"/>
          <w:b w:val="0"/>
          <w:bCs w:val="0"/>
          <w:sz w:val="44"/>
          <w:szCs w:val="44"/>
          <w:lang w:eastAsia="zh-CN"/>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 xml:space="preserve">附件2 </w:t>
      </w:r>
      <w:r>
        <w:rPr>
          <w:rFonts w:hint="eastAsia" w:ascii="仿宋_GB2312" w:hAnsi="仿宋_GB2312" w:eastAsia="仿宋_GB2312" w:cs="仿宋_GB2312"/>
          <w:sz w:val="32"/>
          <w:szCs w:val="32"/>
          <w:lang w:eastAsia="zh-CN"/>
        </w:rPr>
        <w:t>：</w:t>
      </w:r>
    </w:p>
    <w:p w14:paraId="1EBC2BE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法定代表人授权委托书</w:t>
      </w:r>
    </w:p>
    <w:p w14:paraId="7DE94737">
      <w:pPr>
        <w:adjustRightInd w:val="0"/>
        <w:snapToGrid w:val="0"/>
        <w:spacing w:line="420" w:lineRule="exact"/>
        <w:outlineLvl w:val="0"/>
        <w:rPr>
          <w:rFonts w:hint="eastAsia" w:ascii="仿宋_GB2312" w:hAnsi="仿宋_GB2312" w:eastAsia="仿宋_GB2312" w:cs="仿宋_GB2312"/>
          <w:b/>
          <w:sz w:val="32"/>
          <w:szCs w:val="32"/>
        </w:rPr>
      </w:pPr>
    </w:p>
    <w:p w14:paraId="714CE48C">
      <w:pPr>
        <w:keepNext w:val="0"/>
        <w:keepLines w:val="0"/>
        <w:pageBreakBefore w:val="0"/>
        <w:widowControl w:val="0"/>
        <w:kinsoku/>
        <w:wordWrap/>
        <w:overflowPunct/>
        <w:topLinePunct w:val="0"/>
        <w:autoSpaceDE w:val="0"/>
        <w:autoSpaceDN w:val="0"/>
        <w:bidi w:val="0"/>
        <w:adjustRightInd w:val="0"/>
        <w:snapToGrid w:val="0"/>
        <w:spacing w:line="420" w:lineRule="atLeas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（姓名、职务）系</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kern w:val="0"/>
          <w:sz w:val="32"/>
          <w:szCs w:val="32"/>
        </w:rPr>
        <w:t>名称）的法定代表人，现授权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（姓名、职务）</w:t>
      </w:r>
      <w:r>
        <w:rPr>
          <w:rFonts w:hint="eastAsia" w:ascii="仿宋_GB2312" w:hAnsi="仿宋_GB2312" w:eastAsia="仿宋_GB2312" w:cs="仿宋_GB2312"/>
          <w:kern w:val="0"/>
          <w:sz w:val="32"/>
          <w:szCs w:val="32"/>
          <w:lang w:eastAsia="zh-CN"/>
        </w:rPr>
        <w:t>，公民身份证号：</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w:t>
      </w:r>
      <w:r>
        <w:rPr>
          <w:rFonts w:hint="eastAsia" w:ascii="仿宋_GB2312" w:hAnsi="仿宋_GB2312" w:eastAsia="仿宋_GB2312" w:cs="仿宋_GB2312"/>
          <w:kern w:val="0"/>
          <w:sz w:val="32"/>
          <w:szCs w:val="32"/>
        </w:rPr>
        <w:t>为我方代理人。代理人根据授权，以我方名义签署、澄清、说明、补正、递交、撤回、修改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（项目名称、采购项目编号、委托代理编号）投标文件、签订合同和处理有关事宜，其法律后果由我方承担。</w:t>
      </w:r>
    </w:p>
    <w:p w14:paraId="3F338761">
      <w:pPr>
        <w:keepNext w:val="0"/>
        <w:keepLines w:val="0"/>
        <w:pageBreakBefore w:val="0"/>
        <w:widowControl w:val="0"/>
        <w:kinsoku/>
        <w:wordWrap/>
        <w:overflowPunct/>
        <w:topLinePunct w:val="0"/>
        <w:autoSpaceDE w:val="0"/>
        <w:autoSpaceDN w:val="0"/>
        <w:bidi w:val="0"/>
        <w:adjustRightInd w:val="0"/>
        <w:snapToGrid w:val="0"/>
        <w:spacing w:line="420" w:lineRule="atLeas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委托期</w:t>
      </w:r>
      <w:r>
        <w:rPr>
          <w:rFonts w:hint="eastAsia" w:ascii="仿宋_GB2312" w:hAnsi="仿宋_GB2312" w:eastAsia="仿宋_GB2312" w:cs="仿宋_GB2312"/>
          <w:kern w:val="0"/>
          <w:sz w:val="32"/>
          <w:szCs w:val="32"/>
          <w:lang w:val="en-US" w:eastAsia="zh-CN"/>
        </w:rPr>
        <w:t>限</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54B7F975">
      <w:pPr>
        <w:keepNext w:val="0"/>
        <w:keepLines w:val="0"/>
        <w:pageBreakBefore w:val="0"/>
        <w:widowControl w:val="0"/>
        <w:kinsoku/>
        <w:wordWrap/>
        <w:overflowPunct/>
        <w:topLinePunct w:val="0"/>
        <w:bidi w:val="0"/>
        <w:adjustRightInd w:val="0"/>
        <w:snapToGrid w:val="0"/>
        <w:spacing w:line="420" w:lineRule="atLeast"/>
        <w:ind w:firstLine="43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代理人无转委托权。</w:t>
      </w:r>
    </w:p>
    <w:p w14:paraId="18167899">
      <w:pPr>
        <w:keepNext w:val="0"/>
        <w:keepLines w:val="0"/>
        <w:pageBreakBefore w:val="0"/>
        <w:widowControl w:val="0"/>
        <w:kinsoku/>
        <w:wordWrap/>
        <w:overflowPunct/>
        <w:topLinePunct w:val="0"/>
        <w:bidi w:val="0"/>
        <w:adjustRightInd w:val="0"/>
        <w:snapToGrid w:val="0"/>
        <w:spacing w:line="420" w:lineRule="atLeast"/>
        <w:ind w:firstLine="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日签字生效，特此声明。</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530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D906660">
            <w:pPr>
              <w:adjustRightInd w:val="0"/>
              <w:snapToGrid w:val="0"/>
              <w:spacing w:before="120" w:line="4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法定代表人身份证复印件</w:t>
            </w:r>
          </w:p>
        </w:tc>
      </w:tr>
    </w:tbl>
    <w:p w14:paraId="2D27D8A5">
      <w:pPr>
        <w:adjustRightInd w:val="0"/>
        <w:snapToGrid w:val="0"/>
        <w:spacing w:before="120" w:line="420" w:lineRule="exact"/>
        <w:rPr>
          <w:rFonts w:hint="eastAsia" w:ascii="仿宋_GB2312" w:hAnsi="仿宋_GB2312" w:eastAsia="仿宋_GB2312" w:cs="仿宋_GB2312"/>
          <w:sz w:val="3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C3F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06EA5F1">
            <w:pPr>
              <w:adjustRightInd w:val="0"/>
              <w:snapToGrid w:val="0"/>
              <w:spacing w:before="120" w:line="4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委托代理人身份证复印件</w:t>
            </w:r>
          </w:p>
        </w:tc>
      </w:tr>
    </w:tbl>
    <w:p w14:paraId="142AA997">
      <w:pPr>
        <w:adjustRightInd w:val="0"/>
        <w:snapToGrid w:val="0"/>
        <w:spacing w:before="120" w:line="420" w:lineRule="exact"/>
        <w:ind w:right="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代理机构</w:t>
      </w:r>
      <w:r>
        <w:rPr>
          <w:rFonts w:hint="eastAsia" w:ascii="仿宋_GB2312" w:hAnsi="仿宋_GB2312" w:eastAsia="仿宋_GB2312" w:cs="仿宋_GB2312"/>
          <w:sz w:val="32"/>
          <w:szCs w:val="32"/>
        </w:rPr>
        <w:t>名称（单位章）：</w:t>
      </w:r>
      <w:r>
        <w:rPr>
          <w:rFonts w:hint="eastAsia" w:ascii="仿宋_GB2312" w:hAnsi="仿宋_GB2312" w:eastAsia="仿宋_GB2312" w:cs="仿宋_GB2312"/>
          <w:sz w:val="32"/>
          <w:szCs w:val="32"/>
          <w:u w:val="single"/>
        </w:rPr>
        <w:t xml:space="preserve">                </w:t>
      </w:r>
    </w:p>
    <w:p w14:paraId="1837E948">
      <w:pPr>
        <w:spacing w:line="560" w:lineRule="exact"/>
        <w:ind w:left="0" w:leftChars="0" w:firstLine="0" w:firstLineChars="0"/>
        <w:jc w:val="both"/>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u w:val="single"/>
          <w:lang w:eastAsia="zh-CN"/>
        </w:rPr>
        <w:t>法定代表人签名：</w:t>
      </w:r>
      <w:r>
        <w:rPr>
          <w:rFonts w:hint="eastAsia" w:ascii="仿宋_GB2312" w:hAnsi="仿宋_GB2312" w:eastAsia="仿宋_GB2312" w:cs="仿宋_GB2312"/>
          <w:spacing w:val="-6"/>
          <w:sz w:val="32"/>
          <w:szCs w:val="32"/>
          <w:u w:val="none"/>
          <w:lang w:val="en-US" w:eastAsia="zh-CN"/>
        </w:rPr>
        <w:t xml:space="preserve">              </w:t>
      </w:r>
    </w:p>
    <w:p w14:paraId="60645489">
      <w:pPr>
        <w:adjustRightInd w:val="0"/>
        <w:snapToGrid w:val="0"/>
        <w:spacing w:before="120" w:line="420" w:lineRule="exact"/>
        <w:ind w:right="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7C9637B1">
      <w:pPr>
        <w:spacing w:line="440" w:lineRule="exact"/>
        <w:jc w:val="left"/>
        <w:rPr>
          <w:rFonts w:hint="eastAsia" w:ascii="仿宋_GB2312" w:hAnsi="仿宋_GB2312" w:eastAsia="仿宋_GB2312" w:cs="仿宋_GB2312"/>
          <w:sz w:val="32"/>
          <w:szCs w:val="32"/>
          <w:lang w:val="en-US" w:eastAsia="zh-CN"/>
        </w:rPr>
      </w:pPr>
    </w:p>
    <w:p w14:paraId="6AE125CF">
      <w:pPr>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2C64F567">
      <w:pPr>
        <w:spacing w:line="440" w:lineRule="exact"/>
        <w:jc w:val="left"/>
        <w:rPr>
          <w:rFonts w:hint="eastAsia" w:ascii="仿宋_GB2312" w:hAnsi="仿宋_GB2312" w:eastAsia="仿宋_GB2312" w:cs="仿宋_GB2312"/>
          <w:sz w:val="32"/>
          <w:szCs w:val="32"/>
          <w:lang w:val="en-US" w:eastAsia="zh-CN"/>
        </w:rPr>
      </w:pPr>
    </w:p>
    <w:p w14:paraId="1E4D7AA9">
      <w:pPr>
        <w:spacing w:line="560" w:lineRule="exact"/>
        <w:ind w:left="0" w:leftChars="0" w:firstLine="0" w:firstLineChars="0"/>
        <w:jc w:val="center"/>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报名表</w:t>
      </w:r>
    </w:p>
    <w:p w14:paraId="06D47AFA">
      <w:pPr>
        <w:spacing w:line="560" w:lineRule="exact"/>
        <w:ind w:left="0" w:leftChars="0" w:firstLine="0" w:firstLineChars="0"/>
        <w:jc w:val="center"/>
        <w:rPr>
          <w:rFonts w:hint="eastAsia" w:ascii="方正小标宋_GBK" w:hAnsi="方正小标宋_GBK" w:eastAsia="方正小标宋_GBK" w:cs="方正小标宋_GBK"/>
          <w:spacing w:val="-6"/>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2117"/>
        <w:gridCol w:w="2135"/>
        <w:gridCol w:w="2117"/>
      </w:tblGrid>
      <w:tr w14:paraId="6BD2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22DE14D9">
            <w:pPr>
              <w:widowControl w:val="0"/>
              <w:numPr>
                <w:ilvl w:val="0"/>
                <w:numId w:val="0"/>
              </w:numPr>
              <w:spacing w:line="560" w:lineRule="exact"/>
              <w:ind w:firstLine="619" w:firstLineChars="20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b/>
                <w:bCs/>
                <w:spacing w:val="-6"/>
                <w:sz w:val="32"/>
                <w:szCs w:val="32"/>
                <w:vertAlign w:val="baseline"/>
                <w:lang w:val="en-US" w:eastAsia="zh-CN"/>
              </w:rPr>
              <w:t>一、参选项目基本信息</w:t>
            </w:r>
          </w:p>
        </w:tc>
      </w:tr>
      <w:tr w14:paraId="0ACF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12F67460">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项目名称</w:t>
            </w:r>
          </w:p>
        </w:tc>
        <w:tc>
          <w:tcPr>
            <w:tcW w:w="6711" w:type="dxa"/>
            <w:gridSpan w:val="3"/>
            <w:vAlign w:val="center"/>
          </w:tcPr>
          <w:p w14:paraId="2A1EA4F0">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r>
      <w:tr w14:paraId="1518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39B653EE">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b/>
                <w:bCs/>
                <w:spacing w:val="-6"/>
                <w:sz w:val="32"/>
                <w:szCs w:val="32"/>
                <w:vertAlign w:val="baseline"/>
                <w:lang w:val="en-US" w:eastAsia="zh-CN"/>
              </w:rPr>
              <w:t>二、参选公司报名信息</w:t>
            </w:r>
          </w:p>
        </w:tc>
      </w:tr>
      <w:tr w14:paraId="5D1B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52EF1D63">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公司名称</w:t>
            </w:r>
            <w:r>
              <w:rPr>
                <w:rFonts w:hint="eastAsia" w:ascii="仿宋_GB2312" w:hAnsi="仿宋_GB2312" w:eastAsia="仿宋_GB2312" w:cs="仿宋_GB2312"/>
                <w:spacing w:val="-6"/>
                <w:sz w:val="32"/>
                <w:szCs w:val="32"/>
                <w:vertAlign w:val="baseline"/>
                <w:lang w:val="en-US" w:eastAsia="zh-CN"/>
              </w:rPr>
              <w:br w:type="textWrapping"/>
            </w:r>
            <w:r>
              <w:rPr>
                <w:rFonts w:hint="eastAsia" w:ascii="仿宋_GB2312" w:hAnsi="仿宋_GB2312" w:eastAsia="仿宋_GB2312" w:cs="仿宋_GB2312"/>
                <w:spacing w:val="-6"/>
                <w:sz w:val="32"/>
                <w:szCs w:val="32"/>
                <w:vertAlign w:val="baseline"/>
                <w:lang w:val="en-US" w:eastAsia="zh-CN"/>
              </w:rPr>
              <w:t>（盖章）</w:t>
            </w:r>
          </w:p>
        </w:tc>
        <w:tc>
          <w:tcPr>
            <w:tcW w:w="2237" w:type="dxa"/>
            <w:vAlign w:val="center"/>
          </w:tcPr>
          <w:p w14:paraId="617F7602">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c>
          <w:tcPr>
            <w:tcW w:w="2237" w:type="dxa"/>
            <w:vAlign w:val="center"/>
          </w:tcPr>
          <w:p w14:paraId="05059082">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c>
          <w:tcPr>
            <w:tcW w:w="2237" w:type="dxa"/>
            <w:vAlign w:val="center"/>
          </w:tcPr>
          <w:p w14:paraId="7D2B3600">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r>
      <w:tr w14:paraId="2852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745A897E">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联系人</w:t>
            </w:r>
          </w:p>
        </w:tc>
        <w:tc>
          <w:tcPr>
            <w:tcW w:w="2237" w:type="dxa"/>
            <w:vAlign w:val="center"/>
          </w:tcPr>
          <w:p w14:paraId="38D08F89">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c>
          <w:tcPr>
            <w:tcW w:w="2237" w:type="dxa"/>
            <w:vAlign w:val="center"/>
          </w:tcPr>
          <w:p w14:paraId="5BC30D36">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传真</w:t>
            </w:r>
          </w:p>
        </w:tc>
        <w:tc>
          <w:tcPr>
            <w:tcW w:w="2237" w:type="dxa"/>
            <w:vAlign w:val="center"/>
          </w:tcPr>
          <w:p w14:paraId="50EC4393">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r>
      <w:tr w14:paraId="7A04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18B4026B">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联系电话</w:t>
            </w:r>
          </w:p>
        </w:tc>
        <w:tc>
          <w:tcPr>
            <w:tcW w:w="2237" w:type="dxa"/>
            <w:vAlign w:val="center"/>
          </w:tcPr>
          <w:p w14:paraId="5A791168">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c>
          <w:tcPr>
            <w:tcW w:w="2237" w:type="dxa"/>
            <w:vAlign w:val="center"/>
          </w:tcPr>
          <w:p w14:paraId="341D3FF9">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手机号码</w:t>
            </w:r>
          </w:p>
        </w:tc>
        <w:tc>
          <w:tcPr>
            <w:tcW w:w="2237" w:type="dxa"/>
            <w:vAlign w:val="center"/>
          </w:tcPr>
          <w:p w14:paraId="74C3F919">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r>
      <w:tr w14:paraId="2A87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51F72F4A">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电子邮箱</w:t>
            </w:r>
          </w:p>
        </w:tc>
        <w:tc>
          <w:tcPr>
            <w:tcW w:w="2237" w:type="dxa"/>
            <w:vAlign w:val="center"/>
          </w:tcPr>
          <w:p w14:paraId="3E4644BE">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c>
          <w:tcPr>
            <w:tcW w:w="2237" w:type="dxa"/>
            <w:vAlign w:val="center"/>
          </w:tcPr>
          <w:p w14:paraId="798A0CB2">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报名日期</w:t>
            </w:r>
          </w:p>
        </w:tc>
        <w:tc>
          <w:tcPr>
            <w:tcW w:w="2237" w:type="dxa"/>
            <w:vAlign w:val="center"/>
          </w:tcPr>
          <w:p w14:paraId="7B5DF8CF">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r>
      <w:tr w14:paraId="0EFA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37" w:type="dxa"/>
            <w:vAlign w:val="center"/>
          </w:tcPr>
          <w:p w14:paraId="7E616096">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参选公司被授权代表签字</w:t>
            </w:r>
          </w:p>
        </w:tc>
        <w:tc>
          <w:tcPr>
            <w:tcW w:w="6711" w:type="dxa"/>
            <w:gridSpan w:val="3"/>
            <w:vAlign w:val="center"/>
          </w:tcPr>
          <w:p w14:paraId="3FBDCEAD">
            <w:pPr>
              <w:widowControl w:val="0"/>
              <w:spacing w:line="560" w:lineRule="exact"/>
              <w:ind w:left="0" w:leftChars="0" w:firstLine="0" w:firstLineChars="0"/>
              <w:jc w:val="both"/>
              <w:rPr>
                <w:rFonts w:hint="eastAsia"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法定代表人（被授权人）</w:t>
            </w:r>
          </w:p>
          <w:p w14:paraId="1ACAD05E">
            <w:pPr>
              <w:widowControl w:val="0"/>
              <w:spacing w:line="560" w:lineRule="exact"/>
              <w:ind w:left="0" w:leftChars="0" w:firstLine="0" w:firstLineChars="0"/>
              <w:jc w:val="both"/>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签名：                     日期：</w:t>
            </w:r>
          </w:p>
        </w:tc>
      </w:tr>
      <w:tr w14:paraId="048F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0C947113">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b/>
                <w:bCs/>
                <w:spacing w:val="-6"/>
                <w:sz w:val="32"/>
                <w:szCs w:val="32"/>
                <w:vertAlign w:val="baseline"/>
                <w:lang w:val="en-US" w:eastAsia="zh-CN"/>
              </w:rPr>
              <w:t>三、参选公司注意事项</w:t>
            </w:r>
          </w:p>
        </w:tc>
      </w:tr>
      <w:tr w14:paraId="486A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4B5E5E4F">
            <w:pPr>
              <w:widowControl w:val="0"/>
              <w:spacing w:line="560" w:lineRule="exact"/>
              <w:ind w:left="0" w:leftChars="0" w:firstLine="0" w:firstLineChars="0"/>
              <w:jc w:val="both"/>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请遴选公司经办人密切关注郴州慈善总会门户网站最新公告、通知，所有在网站上发布的公告、通知均视为有效送达。</w:t>
            </w:r>
          </w:p>
        </w:tc>
      </w:tr>
    </w:tbl>
    <w:p w14:paraId="2CC9C3D8">
      <w:pPr>
        <w:spacing w:line="560" w:lineRule="exact"/>
        <w:ind w:left="0" w:leftChars="0" w:firstLine="0" w:firstLineChars="0"/>
        <w:jc w:val="both"/>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说明：本表是参选公司报名时使用，请先填写打印本表加盖公章，送寄到郴州市苏仙区郴江路49号郴州市慈善总会。</w:t>
      </w:r>
    </w:p>
    <w:p w14:paraId="463AEC82">
      <w:pPr>
        <w:spacing w:line="560" w:lineRule="exact"/>
        <w:ind w:left="0" w:leftChars="0" w:firstLine="0" w:firstLineChars="0"/>
        <w:jc w:val="both"/>
        <w:rPr>
          <w:rFonts w:hint="eastAsia" w:ascii="仿宋_GB2312" w:hAnsi="仿宋_GB2312" w:eastAsia="仿宋_GB2312" w:cs="仿宋_GB2312"/>
          <w:spacing w:val="-6"/>
          <w:sz w:val="32"/>
          <w:szCs w:val="32"/>
          <w:lang w:val="en-US" w:eastAsia="zh-CN"/>
        </w:rPr>
      </w:pPr>
    </w:p>
    <w:p w14:paraId="22F33070">
      <w:pPr>
        <w:spacing w:line="560" w:lineRule="exact"/>
        <w:ind w:left="0" w:leftChars="0" w:firstLine="0" w:firstLineChars="0"/>
        <w:jc w:val="both"/>
        <w:rPr>
          <w:rFonts w:hint="eastAsia" w:ascii="仿宋_GB2312" w:hAnsi="仿宋_GB2312" w:eastAsia="仿宋_GB2312" w:cs="仿宋_GB2312"/>
          <w:spacing w:val="-6"/>
          <w:sz w:val="32"/>
          <w:szCs w:val="32"/>
          <w:lang w:val="en-US" w:eastAsia="zh-CN"/>
        </w:rPr>
      </w:pPr>
    </w:p>
    <w:p w14:paraId="385A6501">
      <w:pPr>
        <w:spacing w:line="560" w:lineRule="exact"/>
        <w:ind w:left="0" w:leftChars="0" w:firstLine="0" w:firstLineChars="0"/>
        <w:jc w:val="both"/>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附件4：</w:t>
      </w:r>
    </w:p>
    <w:p w14:paraId="40791A3F">
      <w:pPr>
        <w:spacing w:line="560" w:lineRule="exact"/>
        <w:ind w:left="0" w:leftChars="0" w:firstLine="0" w:firstLineChars="0"/>
        <w:jc w:val="center"/>
        <w:rPr>
          <w:rFonts w:hint="eastAsia" w:ascii="方正小标宋_GBK" w:hAnsi="方正小标宋_GBK" w:eastAsia="方正小标宋_GBK" w:cs="方正小标宋_GBK"/>
          <w:spacing w:val="-6"/>
          <w:sz w:val="44"/>
          <w:szCs w:val="44"/>
          <w:lang w:val="en-US" w:eastAsia="zh-CN"/>
        </w:rPr>
      </w:pPr>
    </w:p>
    <w:p w14:paraId="5295406C">
      <w:pPr>
        <w:spacing w:line="560" w:lineRule="exact"/>
        <w:ind w:left="0" w:leftChars="0" w:firstLine="0" w:firstLineChars="0"/>
        <w:jc w:val="center"/>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报价表</w:t>
      </w:r>
    </w:p>
    <w:p w14:paraId="06CF16DC">
      <w:pPr>
        <w:spacing w:line="560" w:lineRule="exact"/>
        <w:ind w:left="0" w:leftChars="0" w:firstLine="0" w:firstLineChars="0"/>
        <w:jc w:val="center"/>
        <w:rPr>
          <w:rFonts w:hint="eastAsia" w:ascii="方正小标宋_GBK" w:hAnsi="方正小标宋_GBK" w:eastAsia="方正小标宋_GBK" w:cs="方正小标宋_GBK"/>
          <w:spacing w:val="-6"/>
          <w:sz w:val="44"/>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446"/>
        <w:gridCol w:w="1886"/>
        <w:gridCol w:w="2106"/>
      </w:tblGrid>
      <w:tr w14:paraId="3C9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4AD01F0B">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公司名称(盖章）：</w:t>
            </w:r>
          </w:p>
        </w:tc>
      </w:tr>
      <w:tr w14:paraId="5269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vAlign w:val="center"/>
          </w:tcPr>
          <w:p w14:paraId="0D2EE572">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客户公司</w:t>
            </w:r>
          </w:p>
        </w:tc>
        <w:tc>
          <w:tcPr>
            <w:tcW w:w="2580" w:type="dxa"/>
            <w:vAlign w:val="center"/>
          </w:tcPr>
          <w:p w14:paraId="2FD54473">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郴州市慈善总会</w:t>
            </w:r>
          </w:p>
        </w:tc>
        <w:tc>
          <w:tcPr>
            <w:tcW w:w="1981" w:type="dxa"/>
            <w:vAlign w:val="center"/>
          </w:tcPr>
          <w:p w14:paraId="26932EE6">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项目名称</w:t>
            </w:r>
          </w:p>
        </w:tc>
        <w:tc>
          <w:tcPr>
            <w:tcW w:w="2237" w:type="dxa"/>
            <w:vAlign w:val="center"/>
          </w:tcPr>
          <w:p w14:paraId="0EB2E468">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r>
      <w:tr w14:paraId="75E7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vAlign w:val="center"/>
          </w:tcPr>
          <w:p w14:paraId="3419B1AA">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报价日期</w:t>
            </w:r>
          </w:p>
        </w:tc>
        <w:tc>
          <w:tcPr>
            <w:tcW w:w="2580" w:type="dxa"/>
            <w:vAlign w:val="center"/>
          </w:tcPr>
          <w:p w14:paraId="4F849781">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c>
          <w:tcPr>
            <w:tcW w:w="1981" w:type="dxa"/>
            <w:vAlign w:val="center"/>
          </w:tcPr>
          <w:p w14:paraId="05837B75">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报价有效期</w:t>
            </w:r>
          </w:p>
        </w:tc>
        <w:tc>
          <w:tcPr>
            <w:tcW w:w="2237" w:type="dxa"/>
            <w:vAlign w:val="center"/>
          </w:tcPr>
          <w:p w14:paraId="178BD466">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r>
      <w:tr w14:paraId="58B5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vAlign w:val="center"/>
          </w:tcPr>
          <w:p w14:paraId="40C9063E">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联系人</w:t>
            </w:r>
          </w:p>
        </w:tc>
        <w:tc>
          <w:tcPr>
            <w:tcW w:w="2580" w:type="dxa"/>
            <w:vAlign w:val="center"/>
          </w:tcPr>
          <w:p w14:paraId="786B4DF5">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c>
          <w:tcPr>
            <w:tcW w:w="1981" w:type="dxa"/>
            <w:vAlign w:val="center"/>
          </w:tcPr>
          <w:p w14:paraId="7A4F3642">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联系电话</w:t>
            </w:r>
          </w:p>
        </w:tc>
        <w:tc>
          <w:tcPr>
            <w:tcW w:w="2237" w:type="dxa"/>
            <w:vAlign w:val="center"/>
          </w:tcPr>
          <w:p w14:paraId="57BEE4C6">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r>
      <w:tr w14:paraId="5A1A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487F5A77">
            <w:pPr>
              <w:widowControl w:val="0"/>
              <w:spacing w:line="560" w:lineRule="exact"/>
              <w:ind w:left="0" w:leftChars="0" w:firstLine="0" w:firstLineChars="0"/>
              <w:jc w:val="both"/>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以下为我公司的最终报价（含税），一经报价不得修改或撤回。</w:t>
            </w:r>
          </w:p>
        </w:tc>
      </w:tr>
      <w:tr w14:paraId="4413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vAlign w:val="center"/>
          </w:tcPr>
          <w:p w14:paraId="4534A2DD">
            <w:pPr>
              <w:widowControl w:val="0"/>
              <w:spacing w:line="560" w:lineRule="exact"/>
              <w:ind w:left="0" w:leftChars="0" w:firstLine="0" w:firstLineChars="0"/>
              <w:jc w:val="center"/>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项目含税总价（元）</w:t>
            </w:r>
          </w:p>
        </w:tc>
        <w:tc>
          <w:tcPr>
            <w:tcW w:w="6798" w:type="dxa"/>
            <w:gridSpan w:val="3"/>
            <w:vAlign w:val="center"/>
          </w:tcPr>
          <w:p w14:paraId="1C097065">
            <w:pPr>
              <w:widowControl w:val="0"/>
              <w:spacing w:line="560" w:lineRule="exact"/>
              <w:ind w:firstLine="616" w:firstLineChars="200"/>
              <w:jc w:val="center"/>
              <w:rPr>
                <w:rFonts w:hint="default" w:ascii="仿宋_GB2312" w:hAnsi="仿宋_GB2312" w:eastAsia="仿宋_GB2312" w:cs="仿宋_GB2312"/>
                <w:spacing w:val="-6"/>
                <w:sz w:val="32"/>
                <w:szCs w:val="32"/>
                <w:vertAlign w:val="baseline"/>
                <w:lang w:val="en-US" w:eastAsia="zh-CN"/>
              </w:rPr>
            </w:pPr>
          </w:p>
        </w:tc>
      </w:tr>
      <w:tr w14:paraId="5486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48" w:type="dxa"/>
            <w:gridSpan w:val="4"/>
            <w:vAlign w:val="center"/>
          </w:tcPr>
          <w:p w14:paraId="6EF1CF01">
            <w:pPr>
              <w:widowControl w:val="0"/>
              <w:spacing w:line="560" w:lineRule="exact"/>
              <w:ind w:left="0" w:leftChars="0" w:firstLine="0" w:firstLineChars="0"/>
              <w:jc w:val="both"/>
              <w:rPr>
                <w:rFonts w:hint="default" w:ascii="仿宋_GB2312" w:hAnsi="仿宋_GB2312" w:eastAsia="仿宋_GB2312" w:cs="仿宋_GB2312"/>
                <w:spacing w:val="-6"/>
                <w:sz w:val="32"/>
                <w:szCs w:val="32"/>
                <w:vertAlign w:val="baseline"/>
                <w:lang w:val="en-US" w:eastAsia="zh-CN"/>
              </w:rPr>
            </w:pPr>
            <w:r>
              <w:rPr>
                <w:rFonts w:hint="eastAsia" w:ascii="仿宋_GB2312" w:hAnsi="仿宋_GB2312" w:eastAsia="仿宋_GB2312" w:cs="仿宋_GB2312"/>
                <w:spacing w:val="-6"/>
                <w:sz w:val="32"/>
                <w:szCs w:val="32"/>
                <w:vertAlign w:val="baseline"/>
                <w:lang w:val="en-US" w:eastAsia="zh-CN"/>
              </w:rPr>
              <w:t>报价有效期时间：</w:t>
            </w:r>
          </w:p>
        </w:tc>
      </w:tr>
    </w:tbl>
    <w:p w14:paraId="2A05F4C6">
      <w:pPr>
        <w:spacing w:line="560" w:lineRule="exact"/>
        <w:ind w:left="0" w:leftChars="0" w:firstLine="0" w:firstLineChars="0"/>
        <w:jc w:val="both"/>
        <w:rPr>
          <w:rFonts w:hint="default" w:ascii="仿宋_GB2312" w:hAnsi="仿宋_GB2312" w:eastAsia="仿宋_GB2312" w:cs="仿宋_GB2312"/>
          <w:spacing w:val="-6"/>
          <w:sz w:val="32"/>
          <w:szCs w:val="32"/>
          <w:lang w:val="en-US" w:eastAsia="zh-CN"/>
        </w:rPr>
      </w:pPr>
    </w:p>
    <w:p w14:paraId="027D68AE">
      <w:pPr>
        <w:keepNext w:val="0"/>
        <w:keepLines w:val="0"/>
        <w:pageBreakBefore w:val="0"/>
        <w:widowControl/>
        <w:kinsoku/>
        <w:wordWrap/>
        <w:overflowPunct/>
        <w:topLinePunct w:val="0"/>
        <w:autoSpaceDE/>
        <w:autoSpaceDN/>
        <w:bidi w:val="0"/>
        <w:adjustRightInd w:val="0"/>
        <w:snapToGrid/>
        <w:spacing w:line="560" w:lineRule="exact"/>
        <w:ind w:left="0" w:leftChars="0" w:right="840" w:rightChars="400" w:firstLine="0" w:firstLineChars="0"/>
        <w:jc w:val="both"/>
        <w:textAlignment w:val="auto"/>
        <w:rPr>
          <w:rFonts w:hint="eastAsia" w:ascii="仿宋_GB2312" w:hAnsi="仿宋_GB2312" w:eastAsia="仿宋_GB2312" w:cs="仿宋_GB2312"/>
          <w:spacing w:val="-6"/>
          <w:sz w:val="32"/>
          <w:szCs w:val="32"/>
          <w:lang w:val="en-US" w:eastAsia="zh-CN"/>
        </w:rPr>
      </w:pPr>
    </w:p>
    <w:p w14:paraId="4FA2D526">
      <w:pPr>
        <w:rPr>
          <w:rFonts w:hint="eastAsia" w:eastAsia="宋体" w:asciiTheme="minorHAnsi" w:hAnsiTheme="minorHAnsi" w:cstheme="minorBidi"/>
          <w:b w:val="0"/>
          <w:i w:val="0"/>
          <w:strike w:val="0"/>
          <w:color w:val="auto"/>
          <w:kern w:val="2"/>
          <w:sz w:val="24"/>
          <w:szCs w:val="24"/>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CC330BF-B17B-4B2C-9627-7BA71FC3E9D8}"/>
  </w:font>
  <w:font w:name="方正小标宋_GBK">
    <w:panose1 w:val="02000000000000000000"/>
    <w:charset w:val="86"/>
    <w:family w:val="auto"/>
    <w:pitch w:val="default"/>
    <w:sig w:usb0="A00002BF" w:usb1="38CF7CFA" w:usb2="00082016" w:usb3="00000000" w:csb0="00040001" w:csb1="00000000"/>
    <w:embedRegular r:id="rId2" w:fontKey="{B330D4FE-E398-4E6C-929B-B1F8D8A69B75}"/>
  </w:font>
  <w:font w:name="方正仿宋_GB2312">
    <w:panose1 w:val="02000000000000000000"/>
    <w:charset w:val="86"/>
    <w:family w:val="auto"/>
    <w:pitch w:val="default"/>
    <w:sig w:usb0="A00002BF" w:usb1="184F6CFA" w:usb2="00000012" w:usb3="00000000" w:csb0="00040001" w:csb1="00000000"/>
    <w:embedRegular r:id="rId3" w:fontKey="{81030377-62E3-446C-91AC-9EAEC2D7BD48}"/>
  </w:font>
  <w:font w:name="方正黑体_GBK">
    <w:panose1 w:val="02010600010101010101"/>
    <w:charset w:val="86"/>
    <w:family w:val="auto"/>
    <w:pitch w:val="default"/>
    <w:sig w:usb0="00000001" w:usb1="080E0000" w:usb2="00000000" w:usb3="00000000" w:csb0="00040000" w:csb1="00000000"/>
    <w:embedRegular r:id="rId4" w:fontKey="{A5559D52-65E8-4A5D-A9F7-4F967BFE33C1}"/>
  </w:font>
  <w:font w:name="仿宋_GB2312">
    <w:panose1 w:val="02010609030101010101"/>
    <w:charset w:val="86"/>
    <w:family w:val="auto"/>
    <w:pitch w:val="default"/>
    <w:sig w:usb0="00000001" w:usb1="080E0000" w:usb2="00000000" w:usb3="00000000" w:csb0="00040000" w:csb1="00000000"/>
    <w:embedRegular r:id="rId5" w:fontKey="{B8D5248C-5698-4519-83A0-FA9E79D9ED78}"/>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184F6CFA" w:usb2="00000012" w:usb3="00000000" w:csb0="00040001" w:csb1="00000000"/>
  </w:font>
  <w:font w:name="WPSEMBED3">
    <w:panose1 w:val="0201060001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D3550"/>
    <w:multiLevelType w:val="singleLevel"/>
    <w:tmpl w:val="292D3550"/>
    <w:lvl w:ilvl="0" w:tentative="0">
      <w:start w:val="2"/>
      <w:numFmt w:val="decimal"/>
      <w:suff w:val="nothing"/>
      <w:lvlText w:val="%1、"/>
      <w:lvlJc w:val="left"/>
      <w:pPr>
        <w:ind w:left="720" w:leftChars="0" w:firstLine="0" w:firstLineChars="0"/>
      </w:pPr>
    </w:lvl>
  </w:abstractNum>
  <w:abstractNum w:abstractNumId="1">
    <w:nsid w:val="3FC3DF11"/>
    <w:multiLevelType w:val="singleLevel"/>
    <w:tmpl w:val="3FC3DF11"/>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755A7"/>
    <w:rsid w:val="02C23096"/>
    <w:rsid w:val="170B551A"/>
    <w:rsid w:val="1C407CE8"/>
    <w:rsid w:val="336F082C"/>
    <w:rsid w:val="34BB07E1"/>
    <w:rsid w:val="40D4245C"/>
    <w:rsid w:val="6EB75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678</Words>
  <Characters>679</Characters>
  <Lines>0</Lines>
  <Paragraphs>0</Paragraphs>
  <TotalTime>37</TotalTime>
  <ScaleCrop>false</ScaleCrop>
  <LinksUpToDate>false</LinksUpToDate>
  <CharactersWithSpaces>679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2026-05-07T01:21:00Z</dcterms:created>
  <dc:creator>漆食壹</dc:creator>
  <cp:lastModifiedBy>飞</cp:lastModifiedBy>
  <dcterms:modified xsi:type="dcterms:W3CDTF">2026-06-04T01:48:17Z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56D66526642D44D296742EF0DFF03535_13</vt:lpwstr>
  </property>
  <property fmtid="{D5CDD505-2E9C-101B-9397-08002B2CF9AE}" pid="4" name="KSOTemplateDocerSaveRecord">
    <vt:lpwstr>eyJoZGlkIjoiNDMwYjcwN2Y4MmQzMjJiYjM3NjUzM2FmZTBiNWE0MGMiLCJ1c2VySWQiOiI1NzUyNTQ5NzcifQ==</vt:lpwstr>
  </property>
</Properties>
</file>